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98635c5da4b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DØNNA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Dønna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Dønna,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DØNNA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0ddbb50bf44415"/>
      <w:footerReference xmlns:r="http://schemas.openxmlformats.org/officeDocument/2006/relationships" w:type="default" r:id="R9f7e17bd73e8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DØNNA KOMMUNE   ·   Org.nr 945 114 878   ·   Krunhaugen 1   ·   8820 DØNNA   ·   Tlf. 75 05 22 00   ·   post@donna.kommune.no   ·   www.donna.kommune.no/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DØNNA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ddbb50bf44415" /><Relationship Type="http://schemas.openxmlformats.org/officeDocument/2006/relationships/footer" Target="/word/footer1.xml" Id="R9f7e17bd73e84d09" /></Relationships>
</file>