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6ec8deec941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 A LUNDE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Bygstad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Bygstad,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 A LUNDE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43824a21058499b"/>
      <w:footerReference xmlns:r="http://schemas.openxmlformats.org/officeDocument/2006/relationships" w:type="default" r:id="R5dfa1957ea9f43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A LUNDE AS   ·   Org.nr 945 238 267   ·   Bygstad   ·   6977 BYGSTAD   ·   Tlf. 57 71 72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A LUNDE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3824a21058499b" /><Relationship Type="http://schemas.openxmlformats.org/officeDocument/2006/relationships/footer" Target="/word/footer1.xml" Id="R5dfa1957ea9f4334" /></Relationships>
</file>