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5d20eeb32e40a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 A LUNDE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Bygstad,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 A LUNDE AS</w:t>
      </w:r>
    </w:p>
    <w:sectPr>
      <w:headerReference xmlns:r="http://schemas.openxmlformats.org/officeDocument/2006/relationships" w:type="default" r:id="R0384c37577a54276"/>
      <w:footerReference xmlns:r="http://schemas.openxmlformats.org/officeDocument/2006/relationships" w:type="default" r:id="R097b630ae9914f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 A LUNDE AS   ·   Org.nr 945 238 267   ·   Bygstad   ·   6977 BYGSTAD   ·   Tlf. 57 71 72 12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 A LUNDE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84c37577a54276" /><Relationship Type="http://schemas.openxmlformats.org/officeDocument/2006/relationships/footer" Target="/word/footer1.xml" Id="R097b630ae9914fc7" /></Relationships>
</file>