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5d9d55a6542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KOMMUNE</w:t>
      </w:r>
    </w:p>
    <w:sectPr>
      <w:headerReference xmlns:r="http://schemas.openxmlformats.org/officeDocument/2006/relationships" w:type="default" r:id="Rc8d23b09138b4822"/>
      <w:footerReference xmlns:r="http://schemas.openxmlformats.org/officeDocument/2006/relationships" w:type="default" r:id="Rb90154673991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KOMMUNE   ·   Org.nr 945 452 676   ·   Veaveien 50   ·   8475 STRAUMSJØEN   ·   Tlf. 76 11 43 05   ·   post@boe.kommune.no   ·   www.boe.kommune.no/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23b09138b4822" /><Relationship Type="http://schemas.openxmlformats.org/officeDocument/2006/relationships/footer" Target="/word/footer1.xml" Id="Rb901546739914144" /></Relationships>
</file>