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70f3571bf14f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VAAK REGNSKAP AS</w:t>
      </w:r>
    </w:p>
    <w:sectPr>
      <w:headerReference xmlns:r="http://schemas.openxmlformats.org/officeDocument/2006/relationships" w:type="default" r:id="R60feb411947c42ea"/>
      <w:footerReference xmlns:r="http://schemas.openxmlformats.org/officeDocument/2006/relationships" w:type="default" r:id="R7a6fe755af6046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REGNSKAP AS   ·   Org.nr 946 063 940   ·   Kirkegata 15   ·   0153 OSLO   ·   Tlf. 22200400   ·   post@vaak.no   ·   www.vaak.no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feb411947c42ea" /><Relationship Type="http://schemas.openxmlformats.org/officeDocument/2006/relationships/footer" Target="/word/footer1.xml" Id="R7a6fe755af6046ac" /></Relationships>
</file>