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fcb0db6ebe4d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NORDENFJELDSKE EIENDOMSFORVALTNING AS</w:t>
      </w:r>
    </w:p>
    <w:sectPr>
      <w:headerReference xmlns:r="http://schemas.openxmlformats.org/officeDocument/2006/relationships" w:type="default" r:id="R11007f7e82dd42a1"/>
      <w:footerReference xmlns:r="http://schemas.openxmlformats.org/officeDocument/2006/relationships" w:type="default" r:id="R60b072b349e643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NORDENFJELDSKE EIENDOMSFORVALTNING AS   ·   Org.nr 947 286 048   ·   Lundåsen 51   ·   7089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NORDENFJELDSKE EIENDOMSFORVALTNING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007f7e82dd42a1" /><Relationship Type="http://schemas.openxmlformats.org/officeDocument/2006/relationships/footer" Target="/word/footer1.xml" Id="R60b072b349e6433b" /></Relationships>
</file>