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52c0b9997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8b4230d58481d"/>
      <w:footerReference xmlns:r="http://schemas.openxmlformats.org/officeDocument/2006/relationships" w:type="default" r:id="R5363eb8fc4d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b4230d58481d" /><Relationship Type="http://schemas.openxmlformats.org/officeDocument/2006/relationships/footer" Target="/word/footer1.xml" Id="R5363eb8fc4d14b10" /></Relationships>
</file>