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2ad81ae6b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ae0385edb8de486e"/>
      <w:footerReference xmlns:r="http://schemas.openxmlformats.org/officeDocument/2006/relationships" w:type="default" r:id="Rd120d9f4885d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385edb8de486e" /><Relationship Type="http://schemas.openxmlformats.org/officeDocument/2006/relationships/footer" Target="/word/footer1.xml" Id="Rd120d9f4885d46c8" /></Relationships>
</file>