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c5846d062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Minnesund,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JENSEN 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JENSEN MAT AS</w:t>
      </w:r>
    </w:p>
    <w:sectPr>
      <w:headerReference xmlns:r="http://schemas.openxmlformats.org/officeDocument/2006/relationships" w:type="default" r:id="R65015009c85d4721"/>
      <w:footerReference xmlns:r="http://schemas.openxmlformats.org/officeDocument/2006/relationships" w:type="default" r:id="Reb25403e9b94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JENSEN MAT AS   ·   Org.nr 948 495 015   ·   Ovrilia 28   ·   2092 MINNESUND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JENSEN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15009c85d4721" /><Relationship Type="http://schemas.openxmlformats.org/officeDocument/2006/relationships/footer" Target="/word/footer1.xml" Id="Reb25403e9b944e2a" /></Relationships>
</file>