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1e352e94d04b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ARETHUSA AS</w:t>
      </w:r>
    </w:p>
    <w:sectPr>
      <w:headerReference xmlns:r="http://schemas.openxmlformats.org/officeDocument/2006/relationships" w:type="default" r:id="Rd1bef4c73fd9473d"/>
      <w:footerReference xmlns:r="http://schemas.openxmlformats.org/officeDocument/2006/relationships" w:type="default" r:id="Rd7020fb3b25c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ARETHUSA AS   ·   Org.nr 950 527 420   ·   Holmegild Gård   ·   1798 AREMARK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ARETHUSA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bef4c73fd9473d" /><Relationship Type="http://schemas.openxmlformats.org/officeDocument/2006/relationships/footer" Target="/word/footer1.xml" Id="Rd7020fb3b25c4203" /></Relationships>
</file>