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acb35e0ab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330bf7f3957a4eae"/>
      <w:footerReference xmlns:r="http://schemas.openxmlformats.org/officeDocument/2006/relationships" w:type="default" r:id="Re5f1725e8e35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bf7f3957a4eae" /><Relationship Type="http://schemas.openxmlformats.org/officeDocument/2006/relationships/footer" Target="/word/footer1.xml" Id="Re5f1725e8e3548a8" /></Relationships>
</file>