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64a549ef0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f9bc7d4ab1e84932"/>
      <w:footerReference xmlns:r="http://schemas.openxmlformats.org/officeDocument/2006/relationships" w:type="default" r:id="Ra7995704e0a2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c7d4ab1e84932" /><Relationship Type="http://schemas.openxmlformats.org/officeDocument/2006/relationships/footer" Target="/word/footer1.xml" Id="Ra7995704e0a246c4" /></Relationships>
</file>