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382da6f79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bb2779236e74a4f"/>
      <w:footerReference xmlns:r="http://schemas.openxmlformats.org/officeDocument/2006/relationships" w:type="default" r:id="R8d7c51268716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2779236e74a4f" /><Relationship Type="http://schemas.openxmlformats.org/officeDocument/2006/relationships/footer" Target="/word/footer1.xml" Id="R8d7c512687164a61" /></Relationships>
</file>