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c104728ac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5aa6e5886f714af9"/>
      <w:footerReference xmlns:r="http://schemas.openxmlformats.org/officeDocument/2006/relationships" w:type="default" r:id="R136e272daf5a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6e5886f714af9" /><Relationship Type="http://schemas.openxmlformats.org/officeDocument/2006/relationships/footer" Target="/word/footer1.xml" Id="R136e272daf5a455d" /></Relationships>
</file>