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514a993b5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f050f28f5bd540e8"/>
      <w:footerReference xmlns:r="http://schemas.openxmlformats.org/officeDocument/2006/relationships" w:type="default" r:id="R4b0bbc93114a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0f28f5bd540e8" /><Relationship Type="http://schemas.openxmlformats.org/officeDocument/2006/relationships/footer" Target="/word/footer1.xml" Id="R4b0bbc93114a4e8f" /></Relationships>
</file>