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22316d53f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afb276ab4efe430e"/>
      <w:footerReference xmlns:r="http://schemas.openxmlformats.org/officeDocument/2006/relationships" w:type="default" r:id="Rd150f3a75df5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276ab4efe430e" /><Relationship Type="http://schemas.openxmlformats.org/officeDocument/2006/relationships/footer" Target="/word/footer1.xml" Id="Rd150f3a75df54b20" /></Relationships>
</file>