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0d5acdc44b42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GJØVDAL HANDELSLAG SA</w:t>
      </w:r>
    </w:p>
    <w:sectPr>
      <w:headerReference xmlns:r="http://schemas.openxmlformats.org/officeDocument/2006/relationships" w:type="default" r:id="R44d46aa690d84933"/>
      <w:footerReference xmlns:r="http://schemas.openxmlformats.org/officeDocument/2006/relationships" w:type="default" r:id="R5b44c6fac7d041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GJØVDAL HANDELSLAG SA   ·   Org.nr 953 883 988   ·   Smeland 340   ·   4865 ÅMLI   ·   Tlf. 37 08 31 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GJØVDAL HANDELSLAG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d46aa690d84933" /><Relationship Type="http://schemas.openxmlformats.org/officeDocument/2006/relationships/footer" Target="/word/footer1.xml" Id="R5b44c6fac7d0411b" /></Relationships>
</file>