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f2502f542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989a18de5ade4700"/>
      <w:footerReference xmlns:r="http://schemas.openxmlformats.org/officeDocument/2006/relationships" w:type="default" r:id="R883c87e3c175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a18de5ade4700" /><Relationship Type="http://schemas.openxmlformats.org/officeDocument/2006/relationships/footer" Target="/word/footer1.xml" Id="R883c87e3c17541f2" /></Relationships>
</file>