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c65b25b1b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 EIKER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 EIKER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a151bfbdc4115"/>
      <w:footerReference xmlns:r="http://schemas.openxmlformats.org/officeDocument/2006/relationships" w:type="default" r:id="Rb8af6dd16b81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a151bfbdc4115" /><Relationship Type="http://schemas.openxmlformats.org/officeDocument/2006/relationships/footer" Target="/word/footer1.xml" Id="Rb8af6dd16b814a9b" /></Relationships>
</file>