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4a9bf2f7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fccc5dc0f7949a2"/>
      <w:footerReference xmlns:r="http://schemas.openxmlformats.org/officeDocument/2006/relationships" w:type="default" r:id="Rb49cc8d08319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cc5dc0f7949a2" /><Relationship Type="http://schemas.openxmlformats.org/officeDocument/2006/relationships/footer" Target="/word/footer1.xml" Id="Rb49cc8d083194b3a" /></Relationships>
</file>