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89ae6d797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fb991170c44a6"/>
      <w:footerReference xmlns:r="http://schemas.openxmlformats.org/officeDocument/2006/relationships" w:type="default" r:id="R285e2528939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fb991170c44a6" /><Relationship Type="http://schemas.openxmlformats.org/officeDocument/2006/relationships/footer" Target="/word/footer1.xml" Id="R285e2528939b422b" /></Relationships>
</file>