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497b71429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2da8bb6327ec4d2d"/>
      <w:footerReference xmlns:r="http://schemas.openxmlformats.org/officeDocument/2006/relationships" w:type="default" r:id="R84e4eb53d698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8bb6327ec4d2d" /><Relationship Type="http://schemas.openxmlformats.org/officeDocument/2006/relationships/footer" Target="/word/footer1.xml" Id="R84e4eb53d6984e67" /></Relationships>
</file>