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ffa674847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31216fafc8c045c6"/>
      <w:footerReference xmlns:r="http://schemas.openxmlformats.org/officeDocument/2006/relationships" w:type="default" r:id="Rb8c7bbe999bd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16fafc8c045c6" /><Relationship Type="http://schemas.openxmlformats.org/officeDocument/2006/relationships/footer" Target="/word/footer1.xml" Id="Rb8c7bbe999bd4c96" /></Relationships>
</file>