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255c188f944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SHIPPING AS</w:t>
      </w:r>
    </w:p>
    <w:sectPr>
      <w:headerReference xmlns:r="http://schemas.openxmlformats.org/officeDocument/2006/relationships" w:type="default" r:id="R2fa9ac7456dd4ad1"/>
      <w:footerReference xmlns:r="http://schemas.openxmlformats.org/officeDocument/2006/relationships" w:type="default" r:id="Ra57b6cf7b1d4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a9ac7456dd4ad1" /><Relationship Type="http://schemas.openxmlformats.org/officeDocument/2006/relationships/footer" Target="/word/footer1.xml" Id="Ra57b6cf7b1d44bca" /></Relationships>
</file>