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f86de178c4b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SAMMU AS</w:t>
      </w:r>
    </w:p>
    <w:sectPr>
      <w:headerReference xmlns:r="http://schemas.openxmlformats.org/officeDocument/2006/relationships" w:type="default" r:id="Rc9576f4312da4445"/>
      <w:footerReference xmlns:r="http://schemas.openxmlformats.org/officeDocument/2006/relationships" w:type="default" r:id="R728e94e297bd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SAMMU AS   ·   Org.nr 959 094 470   ·   Gregorius Dagssons gate 54B   ·   3746 SKIEN   ·   Tlf. 35 52 68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576f4312da4445" /><Relationship Type="http://schemas.openxmlformats.org/officeDocument/2006/relationships/footer" Target="/word/footer1.xml" Id="R728e94e297bd4a05" /></Relationships>
</file>