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8ede3d849c49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NARVIK KOMMUNE</w:t>
      </w:r>
    </w:p>
    <w:sectPr>
      <w:headerReference xmlns:r="http://schemas.openxmlformats.org/officeDocument/2006/relationships" w:type="default" r:id="Raac5ce4f066e4753"/>
      <w:footerReference xmlns:r="http://schemas.openxmlformats.org/officeDocument/2006/relationships" w:type="default" r:id="Rfad5a41249e54c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5ce4f066e4753" /><Relationship Type="http://schemas.openxmlformats.org/officeDocument/2006/relationships/footer" Target="/word/footer1.xml" Id="Rfad5a41249e54cd8" /></Relationships>
</file>