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5b15d54d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SENN GAVAS AS, org.nr 959 557 721,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fa49cd1301004a62"/>
      <w:footerReference xmlns:r="http://schemas.openxmlformats.org/officeDocument/2006/relationships" w:type="default" r:id="R5bc628305c53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9cd1301004a62" /><Relationship Type="http://schemas.openxmlformats.org/officeDocument/2006/relationships/footer" Target="/word/footer1.xml" Id="R5bc628305c534e8e" /></Relationships>
</file>