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63c1bcb15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ANDREASSEN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ANDREASSEN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778b8d77a64a33"/>
      <w:footerReference xmlns:r="http://schemas.openxmlformats.org/officeDocument/2006/relationships" w:type="default" r:id="R450166585db5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ANDREASSEN AS   ·   Org.nr 959 946 833   ·   Normannsgata 16   ·   0655 OSLO   ·   Tlf. 22 66 67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ANDREASSEN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78b8d77a64a33" /><Relationship Type="http://schemas.openxmlformats.org/officeDocument/2006/relationships/footer" Target="/word/footer1.xml" Id="R450166585db54b8f" /></Relationships>
</file>