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a0183a13f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1c14e8c1f74f44e8"/>
      <w:footerReference xmlns:r="http://schemas.openxmlformats.org/officeDocument/2006/relationships" w:type="default" r:id="R33baf6c97965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4e8c1f74f44e8" /><Relationship Type="http://schemas.openxmlformats.org/officeDocument/2006/relationships/footer" Target="/word/footer1.xml" Id="R33baf6c979654be5" /></Relationships>
</file>