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d8abc0a0b343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ACCENSUS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ACCENSUS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3a49617c4b46f2"/>
      <w:footerReference xmlns:r="http://schemas.openxmlformats.org/officeDocument/2006/relationships" w:type="default" r:id="R81405f01b6964c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ACCENSUS AS   ·   Org.nr 960 656 628   ·   Utsikten alle 17   ·   7021 TRONDHEIM   ·   kjell.tore@ekrevisjon.no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ACCENSUS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3a49617c4b46f2" /><Relationship Type="http://schemas.openxmlformats.org/officeDocument/2006/relationships/footer" Target="/word/footer1.xml" Id="R81405f01b6964cb1" /></Relationships>
</file>