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8e17dba3f144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MARKEDSBRYGGA EIENDOM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Stokmarknes,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MARKEDSBRYGGA EIENDOM AS</w:t>
      </w:r>
    </w:p>
    <w:sectPr>
      <w:headerReference xmlns:r="http://schemas.openxmlformats.org/officeDocument/2006/relationships" w:type="default" r:id="R094758e5081d45b4"/>
      <w:footerReference xmlns:r="http://schemas.openxmlformats.org/officeDocument/2006/relationships" w:type="default" r:id="R7675b32c18c5451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MARKEDSBRYGGA EIENDOM AS   ·   Org.nr 961 767 989   ·   Hadselfjordveien 294   ·   8450 STOKMARKNES   ·   Tlf. 76 15 24 77   ·   post@markedsbrygga.no   ·   www.markedsbrygga.no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MARKEDSBRYGGA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4758e5081d45b4" /><Relationship Type="http://schemas.openxmlformats.org/officeDocument/2006/relationships/footer" Target="/word/footer1.xml" Id="R7675b32c18c5451f" /></Relationships>
</file>