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54d218c6f42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321b19aa6bbc45ff"/>
      <w:footerReference xmlns:r="http://schemas.openxmlformats.org/officeDocument/2006/relationships" w:type="default" r:id="Rb9134d4d8f6c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b19aa6bbc45ff" /><Relationship Type="http://schemas.openxmlformats.org/officeDocument/2006/relationships/footer" Target="/word/footer1.xml" Id="Rb9134d4d8f6c48de" /></Relationships>
</file>