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ce0fd9d19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TREFF INVEST AS</w:t>
      </w:r>
    </w:p>
    <w:sectPr>
      <w:headerReference xmlns:r="http://schemas.openxmlformats.org/officeDocument/2006/relationships" w:type="default" r:id="R4aa91c55efbd47c0"/>
      <w:footerReference xmlns:r="http://schemas.openxmlformats.org/officeDocument/2006/relationships" w:type="default" r:id="R007ddff46896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TREFF INVEST AS   ·   Org.nr 963 139 608   ·   Gamle Kikutveg 163   ·   3719 SKIEN   ·   Tlf. 35520067   ·   efinsru@online.no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91c55efbd47c0" /><Relationship Type="http://schemas.openxmlformats.org/officeDocument/2006/relationships/footer" Target="/word/footer1.xml" Id="R007ddff468964511" /></Relationships>
</file>