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951f3f6a740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KULTUR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KULTUR AS</w:t>
      </w:r>
    </w:p>
    <w:sectPr>
      <w:headerReference xmlns:r="http://schemas.openxmlformats.org/officeDocument/2006/relationships" w:type="default" r:id="Rcad619cfa6804e0c"/>
      <w:footerReference xmlns:r="http://schemas.openxmlformats.org/officeDocument/2006/relationships" w:type="default" r:id="Rbeb82aca5663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619cfa6804e0c" /><Relationship Type="http://schemas.openxmlformats.org/officeDocument/2006/relationships/footer" Target="/word/footer1.xml" Id="Rbeb82aca5663494d" /></Relationships>
</file>