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5124f7257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TERJE RIISE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Sandsli,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TERJE RIISE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88df9638e14866"/>
      <w:footerReference xmlns:r="http://schemas.openxmlformats.org/officeDocument/2006/relationships" w:type="default" r:id="Rde10e406a553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RIISE EIENDOM AS   ·   Org.nr 964 330 190   ·   c/o Eline Selenius Riise, Leilighet 92, Saksarhaugen 74   ·   5253 SANDSLI   ·   Tlf. 55 10 26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RIISE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8df9638e14866" /><Relationship Type="http://schemas.openxmlformats.org/officeDocument/2006/relationships/footer" Target="/word/footer1.xml" Id="Rde10e406a55345df" /></Relationships>
</file>