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1c97452df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a63d5158beb74217"/>
      <w:footerReference xmlns:r="http://schemas.openxmlformats.org/officeDocument/2006/relationships" w:type="default" r:id="R2a5c63542c9c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d5158beb74217" /><Relationship Type="http://schemas.openxmlformats.org/officeDocument/2006/relationships/footer" Target="/word/footer1.xml" Id="R2a5c63542c9c49ee" /></Relationships>
</file>