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8a32a3e6945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NESBYEN KOMMUNE</w:t>
      </w:r>
    </w:p>
    <w:sectPr>
      <w:headerReference xmlns:r="http://schemas.openxmlformats.org/officeDocument/2006/relationships" w:type="default" r:id="R1cbe24cd950a4594"/>
      <w:footerReference xmlns:r="http://schemas.openxmlformats.org/officeDocument/2006/relationships" w:type="default" r:id="R0260d1e7390142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be24cd950a4594" /><Relationship Type="http://schemas.openxmlformats.org/officeDocument/2006/relationships/footer" Target="/word/footer1.xml" Id="R0260d1e73901425d" /></Relationships>
</file>