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922aa812fe4f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Hemsedal,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HEMSEDAL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HEMSEDAL KOMMUNE</w:t>
      </w:r>
    </w:p>
    <w:sectPr>
      <w:headerReference xmlns:r="http://schemas.openxmlformats.org/officeDocument/2006/relationships" w:type="default" r:id="R9793c4b6777b48ff"/>
      <w:footerReference xmlns:r="http://schemas.openxmlformats.org/officeDocument/2006/relationships" w:type="default" r:id="R93c95e0fe84b4d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HEMSEDAL KOMMUNE   ·   Org.nr 964 952 701   ·   Hemsedalsvegen 2889   ·   3560 HEMSEDAL   ·   Tlf. 31 40 88 00   ·   postmottak@hemsedal.kommune.no   ·   www.hemsedal.kommune.no/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HEMSEDAL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93c4b6777b48ff" /><Relationship Type="http://schemas.openxmlformats.org/officeDocument/2006/relationships/footer" Target="/word/footer1.xml" Id="R93c95e0fe84b4de5" /></Relationships>
</file>