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02a32b4c44f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TOKKE KOMMUNE, org.nr 964 964 521,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Dalen,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930d0cbefd3f4a54"/>
      <w:footerReference xmlns:r="http://schemas.openxmlformats.org/officeDocument/2006/relationships" w:type="default" r:id="Rdf7a4eada4b0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d0cbefd3f4a54" /><Relationship Type="http://schemas.openxmlformats.org/officeDocument/2006/relationships/footer" Target="/word/footer1.xml" Id="Rdf7a4eada4b046b5" /></Relationships>
</file>