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98163fd3d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21e26671bff84bd6"/>
      <w:footerReference xmlns:r="http://schemas.openxmlformats.org/officeDocument/2006/relationships" w:type="default" r:id="Ra02cc77c5528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26671bff84bd6" /><Relationship Type="http://schemas.openxmlformats.org/officeDocument/2006/relationships/footer" Target="/word/footer1.xml" Id="Ra02cc77c55284529" /></Relationships>
</file>