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0b40da754c42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SAUDA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Sauda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Sauda,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SAUDA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f4f4826c8e466f"/>
      <w:footerReference xmlns:r="http://schemas.openxmlformats.org/officeDocument/2006/relationships" w:type="default" r:id="R1a0babdf01654c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SAUDA KOMMUNE   ·   Org.nr 964 979 367   ·   Rådhusgata 32   ·   4200 SAUDA   ·   Tlf. 52 78 62 00   ·   post@sauda.kommune.no   ·   www.sauda.kommune.no/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SAUDA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f4f4826c8e466f" /><Relationship Type="http://schemas.openxmlformats.org/officeDocument/2006/relationships/footer" Target="/word/footer1.xml" Id="R1a0babdf01654c03" /></Relationships>
</file>