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1624d650f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ce1b3695a4f04"/>
      <w:footerReference xmlns:r="http://schemas.openxmlformats.org/officeDocument/2006/relationships" w:type="default" r:id="R4fe40b0a119d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ce1b3695a4f04" /><Relationship Type="http://schemas.openxmlformats.org/officeDocument/2006/relationships/footer" Target="/word/footer1.xml" Id="R4fe40b0a119d4203" /></Relationships>
</file>