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79a023ed9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f6a77a5e894307"/>
      <w:footerReference xmlns:r="http://schemas.openxmlformats.org/officeDocument/2006/relationships" w:type="default" r:id="R448394840b7e45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KOMMUNE   ·   Org.nr 964 981 604   ·   Romsdalsvegen 2   ·   6600 SUNNDALSØRA   ·   Tlf. 71 69 90 00   ·   post@sunndal.kommune.no   ·   www.sunndal.kommune.no/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a77a5e894307" /><Relationship Type="http://schemas.openxmlformats.org/officeDocument/2006/relationships/footer" Target="/word/footer1.xml" Id="R448394840b7e456d" /></Relationships>
</file>