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554fd1403c4f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IREVISJON AS</w:t>
      </w:r>
    </w:p>
    <w:sectPr>
      <w:headerReference xmlns:r="http://schemas.openxmlformats.org/officeDocument/2006/relationships" w:type="default" r:id="R259e259dd4c44d81"/>
      <w:footerReference xmlns:r="http://schemas.openxmlformats.org/officeDocument/2006/relationships" w:type="default" r:id="Re53e48783d6145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IREVISJON AS   ·   Org.nr 965 820 310   ·   Skippergata 2A   ·   4611 KRISTIANSAND S   ·   firma@irevisjon.no   ·   www.irevisjon.no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9e259dd4c44d81" /><Relationship Type="http://schemas.openxmlformats.org/officeDocument/2006/relationships/footer" Target="/word/footer1.xml" Id="Re53e48783d6145e8" /></Relationships>
</file>