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213484089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2f1dd3647a414b18"/>
      <w:footerReference xmlns:r="http://schemas.openxmlformats.org/officeDocument/2006/relationships" w:type="default" r:id="R253ed7bc1646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dd3647a414b18" /><Relationship Type="http://schemas.openxmlformats.org/officeDocument/2006/relationships/footer" Target="/word/footer1.xml" Id="R253ed7bc16464451" /></Relationships>
</file>