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27897623e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79df490a0b5f4a8a"/>
      <w:footerReference xmlns:r="http://schemas.openxmlformats.org/officeDocument/2006/relationships" w:type="default" r:id="R725a799928eb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490a0b5f4a8a" /><Relationship Type="http://schemas.openxmlformats.org/officeDocument/2006/relationships/footer" Target="/word/footer1.xml" Id="R725a799928eb49d7" /></Relationships>
</file>