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155240ae3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d89880e9691543fa"/>
      <w:footerReference xmlns:r="http://schemas.openxmlformats.org/officeDocument/2006/relationships" w:type="default" r:id="Rcc5012236b25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880e9691543fa" /><Relationship Type="http://schemas.openxmlformats.org/officeDocument/2006/relationships/footer" Target="/word/footer1.xml" Id="Rcc5012236b2545bd" /></Relationships>
</file>