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14eb4d762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53754036ed624f5c"/>
      <w:footerReference xmlns:r="http://schemas.openxmlformats.org/officeDocument/2006/relationships" w:type="default" r:id="R253f0f7350fe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4036ed624f5c" /><Relationship Type="http://schemas.openxmlformats.org/officeDocument/2006/relationships/footer" Target="/word/footer1.xml" Id="R253f0f7350fe434b" /></Relationships>
</file>