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2000ed88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da1bb1371400d"/>
      <w:footerReference xmlns:r="http://schemas.openxmlformats.org/officeDocument/2006/relationships" w:type="default" r:id="Rb44d86943bfa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a1bb1371400d" /><Relationship Type="http://schemas.openxmlformats.org/officeDocument/2006/relationships/footer" Target="/word/footer1.xml" Id="Rb44d86943bfa4fb2" /></Relationships>
</file>