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73329fd5e84b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BEDRIFTSEIENDOM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Vennesla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Vennesla,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BEDRIFTSEIENDOM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802ca41b324a32"/>
      <w:footerReference xmlns:r="http://schemas.openxmlformats.org/officeDocument/2006/relationships" w:type="default" r:id="Rde245109963e4b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BEDRIFTSEIENDOM AS   ·   Org.nr 968 048 643   ·   v/Høyer-Jonassen, Brandeheivegen 6   ·   4700 VENNESLA   ·   Tlf. 38 15 64 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802ca41b324a32" /><Relationship Type="http://schemas.openxmlformats.org/officeDocument/2006/relationships/footer" Target="/word/footer1.xml" Id="Rde245109963e4b20" /></Relationships>
</file>